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283C5A28" wp14:editId="2E5B66EE">
            <wp:simplePos x="0" y="0"/>
            <wp:positionH relativeFrom="column">
              <wp:posOffset>-438690</wp:posOffset>
            </wp:positionH>
            <wp:positionV relativeFrom="paragraph">
              <wp:posOffset>-433487</wp:posOffset>
            </wp:positionV>
            <wp:extent cx="6550925" cy="9949218"/>
            <wp:effectExtent l="0" t="0" r="254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089" b="8535"/>
                    <a:stretch/>
                  </pic:blipFill>
                  <pic:spPr bwMode="auto">
                    <a:xfrm>
                      <a:off x="0" y="0"/>
                      <a:ext cx="6550925" cy="994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положения</w:t>
      </w: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sub_106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профилактика безнадзорности и правонарушений несовершеннолетних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система социальных, правовых, педагогических и иных мер, направленных на выявление и устранение причин и условий, способствующих безнадзорности, беспризорности, правонарушениям и антиобщественным действиям несовершеннолетних, осуществляемых в совокупности с индивидуальной профилактической работой с несовершеннолетними и семьями, находящимися в социально опасном положении.</w:t>
      </w:r>
      <w:bookmarkEnd w:id="0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являются частью системы профилактики безнадзорности и правонарушений несовершеннолетних.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Учет   в   Школе  несовершеннолетних обучающихся   и  семей, находящихся  в  социально  опасном  положении  (далее - </w:t>
      </w:r>
      <w:proofErr w:type="spellStart"/>
      <w:r w:rsidRPr="00090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учет),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-   система   индивидуальных   профилактических  мероприятий, осуществляемая  Школой в отношении несовершеннолетнего обучающегося и семей,  находящихся  в социально опасном положении, которая направлена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14021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оказание социально-психологической и педагогической помощи  несовершеннолетним с ограниченными возможностями здоровья и (или) отклонениями в поведении либо несовершеннолетним, имеющим проблемы в обучении;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sub_14022"/>
      <w:bookmarkEnd w:id="1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выявление  </w:t>
      </w:r>
      <w:hyperlink w:anchor="sub_103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несовершеннолетних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находящихся в социально опасном положении, а также не посещающих или систематически пропускающих по неуважительным причинам занятия в Школе, принятие мер по их воспитанию и получению ими общего образования;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_14023"/>
      <w:bookmarkEnd w:id="2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выявление </w:t>
      </w:r>
      <w:hyperlink w:anchor="sub_104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семей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находящихся в социально опасном положении, и оказание им помощи в обучении и воспитании детей;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14024"/>
      <w:bookmarkEnd w:id="3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4) обеспечение организации в Школе общедоступных спортивных секций, технических и иных кружков, клубов и привлечение к участию в них несовершеннолетних;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_14025"/>
      <w:bookmarkEnd w:id="4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5) осуществление мер по реализации программ и методик, направленных на формирование законопослушного поведения несовершеннолетних.</w:t>
      </w:r>
    </w:p>
    <w:bookmarkEnd w:id="5"/>
    <w:p w:rsidR="00090A46" w:rsidRPr="00090A46" w:rsidRDefault="00090A46" w:rsidP="00090A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Совет профилактики безнадзорности  и правонарушений среди несовершеннолетних обучающихся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это коллегиальный орган, целью которого является планирование, организация и осуществление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 за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проведением  профилактики социально-опасных явлений (безнадзорности, правонарушений, антиобщественных действий).</w:t>
      </w: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Основные цели и задачи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2.1.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 ведётся  с целью своевременного выявления несовершеннолетних и семей, находящихся в социально опасном положении, оказания им социально-психологической и педагогической помощи.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2.2. Основные задачи: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предупреждение безнадзорности, беспризорности, правонарушений и антиобщественных действий несовершеннолетних, выявление и устранение причин и условий, способствующих этому;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-обеспечение защиты прав и законных интересов несовершеннолетних;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-социально-педагогическая реабилитация несовершеннолетних, находящихся в социально опасном положении;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sub_2105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выявление и пресечение случаев вовлечения несовершеннолетних в совершение преступлений, других противоправных и (или) антиобщественных действий, а также случаев склонения их к суицидальным действиям.</w:t>
      </w:r>
    </w:p>
    <w:bookmarkEnd w:id="6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Школы по профилактике безнадзорности и правонарушений несовершеннолетних основывается на принципах законности, демократизма, гуманного обращения с несовершеннолетними, поддержки семьи и взаимодействия с ней, индивидуального подхода к несовершеннолетним с соблюдением конфиденциальности полученной информации, государственной поддержки деятельности органов местного самоуправления и общественных объединений по профилактике безнадзорности и правонарушений несовершеннолетних, обеспечения ответственности должностных лиц и граждан за нарушение прав и законных интересов несовершеннолетних.</w:t>
      </w:r>
      <w:proofErr w:type="gramEnd"/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Основания для постановки на </w:t>
      </w:r>
      <w:proofErr w:type="spellStart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учёт</w:t>
      </w:r>
    </w:p>
    <w:p w:rsidR="00090A46" w:rsidRPr="00090A46" w:rsidRDefault="00090A46" w:rsidP="00090A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Категории несовершеннолетних обучающихся, в отношении которых проводится индивидуальная профилактическая работа: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7" w:name="sub_5011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hyperlink w:anchor="sub_101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безнадзорные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hyperlink w:anchor="sub_102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беспризорные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8" w:name="sub_5012"/>
      <w:bookmarkEnd w:id="7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занимающиеся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бродяжничеством или попрошайничеством;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9" w:name="sub_5013"/>
      <w:bookmarkEnd w:id="8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содержащиеся в социально - 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реабилитации;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4) употребляющие наркотические средства или психотропные вещества без назначения врача либо употребляющие одурманивающие вещества, алкогольную и спиртосодержащую продукцию;</w:t>
      </w:r>
    </w:p>
    <w:bookmarkEnd w:id="9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5) совершившие правонарушение, повлекшее применение мер административной ответственности;</w:t>
      </w:r>
      <w:proofErr w:type="gramEnd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0" w:name="sub_5016"/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6) совершившие правонарушение до достижения возраста, с которого наступает административная ответственность;</w:t>
      </w:r>
      <w:proofErr w:type="gramEnd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1" w:name="sub_5017"/>
      <w:bookmarkEnd w:id="10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7) освобожденные от уголовной ответственности вследствие акта об амнистии или в связи с изменением обстановки, а также в случаях, когда признано, что исправление несовершеннолетнего может быть достигнуто путем применения принудительных мер воспитательного воздействия;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2" w:name="sub_5018"/>
      <w:bookmarkEnd w:id="11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8) совершившие общественно опасное деяние и не подлежащие уголовной ответственности в связи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недостижением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возраста, с которого наступает уголовная ответственность, или вследствие отставания в психическом развитии, не связанного с психическим расстройством;</w:t>
      </w:r>
    </w:p>
    <w:bookmarkEnd w:id="12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9) обвиняемые или подозреваемые в совершении преступлений, в отношении которых избраны меры пресечения, предусмотренные </w:t>
      </w:r>
      <w:hyperlink r:id="rId7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Уголовно-процессуальным кодексом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3" w:name="sub_5110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10) условно-досрочно освобожденные от отбывания наказания, освобожденные от наказания вследствие акта об амнистии или в связи с помилованием;</w:t>
      </w:r>
    </w:p>
    <w:bookmarkEnd w:id="13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11)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которым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предоставлена отсрочка отбывания наказания или отсрочка исполнения приговора;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4" w:name="sub_5112"/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12) освобожденные из учреждений уголовно-исполнительной системы, вернувшиеся из специальных учебно-воспитательных учреждений закрытого типа, если они в период пребывания в указанных учреждениях допускали нарушения режима,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совершали противоправные деяния и (или) после освобождения (выпуска) находятся в социально опасном положении и (или) нуждаются в социальной помощи и (или) реабилитации;</w:t>
      </w:r>
      <w:proofErr w:type="gramEnd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sub_5113"/>
      <w:bookmarkEnd w:id="14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13) осужденные за совершение </w:t>
      </w:r>
      <w:hyperlink r:id="rId8" w:history="1">
        <w:r w:rsidRPr="00090A46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преступления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небольшой или средней тяжести и освобожденные судом от наказания с применением принудительных мер воспитательного воздействия;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6" w:name="sub_5114"/>
      <w:bookmarkEnd w:id="15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14) осужденные условно, осужденные  к обязательным работам, исправительным работам или иным мерам наказания, не связанным с лишением свободы.</w:t>
      </w:r>
    </w:p>
    <w:bookmarkEnd w:id="16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Основаниями проведения индивидуальной профилактической работы в отношении несовершеннолетних, их родителей или иных законных представителей являются обстоятельства, изложенные в пункте 3.1. настоящего Положения, если они зафиксированы в следующих документах: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7" w:name="sub_601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1) заявление несовершеннолетнего либо его родителей или иных законных представителей об оказании им помощи по вопросам, входящим в компетенцию Школы по профилактике безнадзорности и правонарушений несовершеннолетних;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8" w:name="sub_602"/>
      <w:bookmarkEnd w:id="17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2) приговор, определение или постановление суда;</w:t>
      </w:r>
    </w:p>
    <w:bookmarkEnd w:id="18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постановление комиссии по делам несовершеннолетних и защите их прав, прокурора, руководителя следственного органа, следователя, органа дознания или начальника органа внутренних дел;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4) документы, определенные Законом РФ от 24.06.1999 № 120-ФЗ «Об основах системы профилактики безнадзорности и правонарушений несовершеннолетних» как основания помещения несовершеннолетних в учреждения системы профилактики безнадзорности и правонарушений несовершеннолетних;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9" w:name="sub_605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5) заключение, утвержденное руководителем органа или учреждения системы профилактики безнадзорности и правонарушений несовершеннолетних, по результатам проведенной проверки жалоб, заявлений или других сообщений.</w:t>
      </w:r>
    </w:p>
    <w:bookmarkEnd w:id="19"/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3.3.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Основания для постановки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 семьи, в которой родители  (законные представители):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3.3.1. Не исполняют обязанностей по воспитанию, обучению и (или) содержанию своих детей.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3.3.2. Злоупотребляют наркотиками и спиртными напитками; отрицательно влияют на  поведение несовершеннолетних,  вовлекают   их в противоправные действия (преступления, бродяжничество,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попрошайничество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проституцию, распространение и употребление наркотиков, спиртных напитков т.д.).</w:t>
      </w:r>
    </w:p>
    <w:p w:rsidR="00090A46" w:rsidRPr="00090A46" w:rsidRDefault="00090A46" w:rsidP="00090A4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3.3.3.  Допускают в отношении своих детей  жестокое обращение.</w:t>
      </w:r>
    </w:p>
    <w:p w:rsidR="00090A46" w:rsidRPr="00090A46" w:rsidRDefault="00090A46" w:rsidP="00090A4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3.3.4. Имеют детей, находящихся в социально опасном положении и  состоящих на учёте в комиссии по делам несовершеннолетних и защите их прав (далее -  КДН и ЗП).</w:t>
      </w:r>
    </w:p>
    <w:p w:rsidR="00090A46" w:rsidRPr="00090A46" w:rsidRDefault="00090A46" w:rsidP="00090A4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Организация деятельности по постановке на </w:t>
      </w:r>
      <w:proofErr w:type="spellStart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учёт </w:t>
      </w: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или снятию с учёта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Решение о постановке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 или снятии с учёта принимается на заседании Совета профилактики безнадзорности и правонарушений среди несовершеннолетних обучающихся (далее – Совет профилактики).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Постановка или снятие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учёта может осуществляться по представлению классного руководителя. (Приложение 1, Приложение 6).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4.3. Для постановки несовершеннолетнего и (или) семьи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 секретарю Совета профилактики за три дня до заседания Совета профилактики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предоставляются следующие документы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1) Постановление КДН и ЗП или подразделения  по делам несовершеннолетних отдела внутренних дел (далее - ОДН)</w:t>
      </w:r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090A46" w:rsidRPr="00090A46" w:rsidRDefault="00090A46" w:rsidP="00090A4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2) Характеристика несовершеннолетнего (Приложение 2).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3) Справка о работе с несовершеннолетним и его родителями (законными представителями), подготовленная классным руководителем.</w:t>
      </w:r>
    </w:p>
    <w:p w:rsidR="00090A46" w:rsidRPr="00090A46" w:rsidRDefault="00090A46" w:rsidP="00090A46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4) Акт обследования материально-бытовых условий семьи (по необходимости).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На заседании Совета профилактики обсуждается и принимается</w:t>
      </w:r>
      <w:r w:rsidRPr="00090A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индивидуальной профилактической работы с несовершеннолетним и его родителями (законными представителями), определяются сроки выполнения намеченных мероприятий и ответственные лица (Приложение 3).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Классный руководитель  приглашает родителей (законных представителей) на заседание Совета профилактики по вопросу постановки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 их несовершеннолетнего ребёнка (Приложение 4); а также доводит решение Совета профилактики до сведения родителей (законных представителей), если они не присутствовали на заседании Совета профилактики по уважительным причинам, официальным уведомлением с указанием даты и номера протокола заседания и причины постановки или снятия с учёта. </w:t>
      </w:r>
      <w:proofErr w:type="gramEnd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Социальный педагог ведёт банк данных учащихся  и  семей,  состоящих 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учёте, на учёте в КДН и ЗП, ОДН.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Социальный педагог ежемесячно проводит сверку списков учащихся  и  семей,  состоящих 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учёте, на учёте в КДН и ЗП, ОДН.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4.8. Для снятия несовершеннолетнего и (или) семьи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учёта  представляется информация ответственного лица, назначенного Советом профилактики, о выполнении плана индивидуальной профилактической работы с несовершеннолетним и его родителями (законными представителями), с обязательными результатами работы и предложениями по дальнейшему сопровождению.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Порядок проведения индивидуальной профилактической работы</w:t>
      </w:r>
    </w:p>
    <w:p w:rsidR="00090A46" w:rsidRPr="00090A46" w:rsidRDefault="00090A46" w:rsidP="00090A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профилактическая работа в отношении несовершеннолетних, их родителей или иных законных представителей проводится в сроки, необходимые для оказания социальной и иной помощи несовершеннолетним, или до устранения причин и условий, способствовавших безнадзорности, беспризорности, правонарушениям или антиобщественным действиям несовершеннолетних, или достижения ими возраста восемнадцати лет, или наступления других обстоятельств, предусмотренных законодательством Российской Федерации.</w:t>
      </w:r>
      <w:proofErr w:type="gramEnd"/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5.2. Классный руководитель разраба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тывает план индивидуальной профилактической работы с данным несовершеннолетним (Приложение 3).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5.3. На несовершеннолетнего обучающегося заводится Карточка индивидуального изучения и учета подростка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(при постановке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учет)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(Приложение 5). Карточка ведет</w:t>
      </w: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ся социальным педагогом, классным руководителем, по необходимости с привлечением других служб, в чьи обязанности входит работа с данной категорией несо</w:t>
      </w: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вершеннолетних.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5.4.Классный руководитель проводит профилактическую работу и  контроль за учебной и внеурочной деятельностью несовер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шеннолетнего.  Классный руководитель проводит анализ профилакти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ческой работы с несовершеннолетними, стоящими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5.5. Обо всех результатах контроля над несовершеннолетним (пропуски уроков, нарушения дисциплины) родители (законные представители) ставятся в известность классным руководителем. Если пропуски занятий, плохая подготовка к ним становятся систематическими, родители  (законные представители) с несовершеннолетним вызываются на заседание Совета профилактики,  где рассматриваются вопросы:</w:t>
      </w:r>
    </w:p>
    <w:p w:rsidR="00090A46" w:rsidRPr="00090A46" w:rsidRDefault="00090A46" w:rsidP="00090A4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невыполнения родителями (законных представителей) обязанностей по обучению и воспитанию несовершеннолетнего;</w:t>
      </w:r>
    </w:p>
    <w:p w:rsidR="00090A46" w:rsidRPr="00090A46" w:rsidRDefault="00090A46" w:rsidP="00090A46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уклонение несовершеннолетнего от обучения (прогулы, невыполнение домашних заданий).</w:t>
      </w:r>
    </w:p>
    <w:p w:rsidR="00090A46" w:rsidRPr="00090A46" w:rsidRDefault="00090A46" w:rsidP="00090A46">
      <w:pPr>
        <w:numPr>
          <w:ilvl w:val="1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 результате проведения профилактической работы классным руко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водителем  с несовершеннолетним и его семьей делается вывод о необходимости особой психологической помощи подростку и его семье, Совет профилактики обращается с запросом о по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мощи несовершеннолетнему и его семье в  органы профилактики.</w:t>
      </w:r>
    </w:p>
    <w:p w:rsidR="00090A46" w:rsidRPr="00090A46" w:rsidRDefault="00090A46" w:rsidP="00090A46">
      <w:pPr>
        <w:numPr>
          <w:ilvl w:val="1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родители отказываются от помощи, предлагаемой школой, сами не занимаются проблемами ребенка, Совет профилактики выносит решение об обра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щении с ходатайством в КДН и ЗП.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5.8. На заседание Совета профилактики классный руководитель оформляет представление на снятие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профилактического учета несовершеннолетнего  (Приложение 6), на заседание приглашаются уведомлением родители (законные представители) несовершеннолетнего обучающегося. (Приложение 4).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Основания для снятия с </w:t>
      </w:r>
      <w:proofErr w:type="spellStart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учёта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6. Основаниями снятия несовершеннолетних обучающихся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учета могут являться: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 Позитивные изменения обстоятельств жизни несовершеннолетнего, сохраняющиеся длительное время. 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Окончание обучения в Школе.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Перевод в иную образовательную организацию.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Достижение возраста 18 лет.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6.5. Сведения, поступившие из органов и учреждений системы профилактики, о том, что отпали обстоятельства, вызывающие необходимость в дальнейшем проведении индивидуальной профилактической работы с несовершеннолетним.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6.6. Наступление иных обстоятельств, предусмотренных законодательством Российской Федерации, которые служат основанием для прекращения проведения индивидуальной профилактической работы в отношении несовершеннолетнего.  </w:t>
      </w:r>
    </w:p>
    <w:p w:rsidR="00090A46" w:rsidRPr="00090A46" w:rsidRDefault="00090A46" w:rsidP="00090A4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6.7.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Иными обстоятельствами, предусмотренными законодательством Российской Федерации, в связи с которыми несовершеннолетние подлежат снятию с профилактического учета, помимо прочего могут выступать эмансипация в соответствии с положениями Гражданского кодекса Российской Федерации, смерть несовершеннолетнего или признание его безвестно отсутствующим, совершение преступления, если в отношении несовершеннолетнего назначено наказание в виде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лишения свободы,  помещение подростка в специальное учебно-воспитательное учреждение закрытого типа. </w:t>
      </w:r>
      <w:proofErr w:type="gramEnd"/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Организация и проведение индивидуальной профилактической работы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Основанием для организации ИПР является поступление в общеобразовательное учреждение одного из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документов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перечисленных в статье 6 Федерального закона от 24 июня 1999 г. N </w:t>
      </w:r>
      <w:hyperlink r:id="rId9" w:history="1">
        <w:r w:rsidRPr="00090A46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120-ФЗ</w:t>
        </w:r>
      </w:hyperlink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Индивидуальная профилактическая работа с обучающимся проводится в срок не менее 6 месяцев, при необходимости, с последующим продлением на такой же срок и более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7.2.1.</w:t>
      </w:r>
      <w:r w:rsidRPr="00090A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профилактическая работа с обучающимся</w:t>
      </w:r>
      <w:r w:rsidRPr="00090A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быть прекращена досрочно при получении постановления (заключения) органа или учреждения системы профилактики, на основании решения которых организована ИПР. </w:t>
      </w:r>
      <w:proofErr w:type="gramEnd"/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 индивидуальной профилактической работы разрабатывается, с учетом возрастных, психологических, физиологических и иных индивидуальных особенностей ребенка, а также оснований, послуживших поводом для постановки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учет, классным руководителем и социальным педагогом (или другим лицом, назначенным директором школы) в течение 5 рабочих дней, согласовывается с заместителем директора, курирующем воспитательную работу и утверждается директором.</w:t>
      </w:r>
      <w:proofErr w:type="gramEnd"/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 Педагогические работники школы проводят индивидуальную профилактическую работу (ИПР) в отношении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пределах своей компетенции, при необходимости, с привлечением сотрудников органов и учреждений системы профилактики безнадзорности и правонарушений несовершеннолетних.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7.5. Профилактическая работа с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поставленным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начинается с момента утверждения плана (программы) ИПР: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7.6. О мероприятиях, включенных в план индивидуальной профилактической работы с обучающимся, поставленным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учет, и о результатах контроля классные руководители ставят в известность его родителей (законных представителей) в течени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 рабочих дней (после утверждения плана, после получения результатов контроля) .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7.7.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отсутствия положительного результата по итогам проведенной ведомственной индивидуальной профилактической работы с обучающимся либо индивидуальной профилактической работы с привлечением сотрудников органов и учреждений системы профилактики безнадзорности и правонарушений несовершеннолетних, общеобразовательное учреждение имеет право направить материалы в подразделение полиции по делам несовершеннолетних, комиссию по делам несовершеннолетних и защите их прав для принятии мер реагирования к родителям (законным представителям), не исполняющим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обязанности по содержанию, воспитанию или обучению своего ребенка.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7.8. Не реже двух раз в течение учебного года социальный педагог проводит анализ профилактической работы с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поставленными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учет, и сообщает о его результатах на заседании Совета профилактики и, по требованию и\или запросу, в другие органы и учреждения системы профилактики безнадзорности и правонарушений несовершеннолетних.</w:t>
      </w: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VIII. Ведение документации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Сведения о постановке обучающегося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и снятии его с учета заносятся в Журнал учета ВШУ, в котором отражены информации о дате и основании постановки на учет, динамике индивидуальной профилактической работы, дате и основании снятия с учета.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8.2. На каждого обучающегося, поставленного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учет: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заводится учетная карточка. </w:t>
      </w:r>
      <w:r w:rsidRPr="00090A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(Приложение 8)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ведется личное дело, в котором накапливаются все материалы, собранные в результате проведенной работы с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стоящим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учете.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разрабатывается план индивидуальной профилактической работы с обучающимся состоящим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 сроком не менее 6 месяцев, который хранится в личном деле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8.3. Сроки хранения документации: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 Журнал учета ВШУ – 3 года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учетная карточка – 3 года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личное дело обучающегося, стоящего на ВШУ – 3 года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8.4. Обработка, в том числе автоматизированная, персональных данных несовершеннолетних обучающихся поставленных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осуществляется в соответствии с требованиями Федерального закона от 27 июля 2006 г. N 152-ФЗ «О персональных данных».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</w:t>
      </w:r>
      <w:proofErr w:type="gramEnd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Х. Контроль за выполнением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настоящего положения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9.1. Ответственность за организацию и ведение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учета обучающихся, оформление соответствующей документации, а также за взаимодействие с другими учреждениями и органами системы профилактики безнадзорности и правонарушений несовершеннолетних возлагается на заместителя директора по воспитательной работе. 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9.2.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качеством проводимой работы в соответствии с настоящим Положением возлагается на заместителя директора, курирующего воспитательную работу.</w:t>
      </w:r>
    </w:p>
    <w:p w:rsidR="00090A46" w:rsidRPr="00090A46" w:rsidRDefault="00090A46" w:rsidP="00090A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90A46" w:rsidRPr="00090A46" w:rsidRDefault="00090A46" w:rsidP="00090A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1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ПРЕДСТАВЛЕНИЕ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ПОСТАНОВКУ НА ВНУТРИШКОЛЬНЫЙ УЧЕТ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Фамилия: ____________имя_________________отчество__________________________ 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 ______ класса            ___________________ года рождения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Причина постановки на учет__________________________________________________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считаем необходимым  обучающегося__________________________________________ 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поставить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(указать причину)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Классный руководитель  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«___» «____________» 20     год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2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КРАТКАЯ ХАРАКТЕРИСТИКА </w:t>
      </w:r>
      <w:proofErr w:type="gramStart"/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ОБУЧАЮЩЕГОСЯ</w:t>
      </w:r>
      <w:proofErr w:type="gramEnd"/>
    </w:p>
    <w:p w:rsidR="00090A46" w:rsidRPr="00090A46" w:rsidRDefault="00090A46" w:rsidP="00090A46">
      <w:pPr>
        <w:spacing w:after="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обученности___________________________________________________________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Поведение в школе_____________________________________________________________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Сведения о причинах постановки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 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Круг общения, характер взаимоотношений в семье, со сверстниками, взрослыми 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дополнительное образование (кружки) 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Вредные привычки____________________________________________________________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Интересы, увлечения и др. 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руководитель 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3</w:t>
      </w: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«ПРИНЯТО»</w:t>
      </w: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на заседании Совета профилактики безнадзорности и правонарушений среди несовершеннолетних  </w:t>
      </w: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 ___» «____________ » 20__ г.</w:t>
      </w: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ИНДИВИДУАЛЬНОЙ ПРОФИЛАКТИЧЕСКОЙ РАБОТЫ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с несовершеннолетним  ___________________________________________ года рождения 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5779"/>
        <w:gridCol w:w="1341"/>
        <w:gridCol w:w="1803"/>
      </w:tblGrid>
      <w:tr w:rsidR="00090A46" w:rsidRPr="00090A46" w:rsidTr="00D102F4">
        <w:tc>
          <w:tcPr>
            <w:tcW w:w="675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27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019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3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90A46" w:rsidRPr="00090A46" w:rsidTr="00D102F4">
        <w:tc>
          <w:tcPr>
            <w:tcW w:w="675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7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Взаимодействие со  специалистами образовательного учреждения: (учителя-предметники, </w:t>
            </w:r>
            <w:proofErr w:type="spellStart"/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руководитель и др.)</w:t>
            </w: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A46" w:rsidRPr="00090A46" w:rsidTr="00D102F4">
        <w:tc>
          <w:tcPr>
            <w:tcW w:w="675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27" w:type="dxa"/>
          </w:tcPr>
          <w:p w:rsidR="00090A46" w:rsidRPr="00090A46" w:rsidRDefault="00090A46" w:rsidP="00090A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Учебно-воспитательная деятельность:</w:t>
            </w:r>
          </w:p>
          <w:p w:rsidR="00090A46" w:rsidRPr="00090A46" w:rsidRDefault="00090A46" w:rsidP="00090A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(учителя - предметники, педагоги дополнительного образования и др.)</w:t>
            </w: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A46" w:rsidRPr="00090A46" w:rsidTr="00D102F4">
        <w:tc>
          <w:tcPr>
            <w:tcW w:w="675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7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семьей</w:t>
            </w: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0A46" w:rsidRPr="00090A46" w:rsidTr="00D102F4">
        <w:tc>
          <w:tcPr>
            <w:tcW w:w="675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7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Совместная деятельность  со  специалистами  других  учреждений и служб профилактики   (</w:t>
            </w:r>
            <w:proofErr w:type="spellStart"/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КДНиЗП</w:t>
            </w:r>
            <w:proofErr w:type="spellEnd"/>
            <w:r w:rsidRPr="00090A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ОДН, отдел опеки   и   попечительства,   учреждения дополнительного    образования,    спорта,   культуры и др.)</w:t>
            </w:r>
          </w:p>
          <w:p w:rsidR="00090A46" w:rsidRPr="00090A46" w:rsidRDefault="00090A46" w:rsidP="00090A4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9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90A46" w:rsidRPr="00090A46" w:rsidRDefault="00090A46" w:rsidP="00090A4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руководитель______________________________________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« ____» « ___________» 20___ год.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tabs>
          <w:tab w:val="left" w:pos="4080"/>
        </w:tabs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4</w:t>
      </w: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Исход</w:t>
      </w:r>
      <w:proofErr w:type="gramStart"/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proofErr w:type="gramEnd"/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№__ </w:t>
      </w:r>
      <w:proofErr w:type="gramStart"/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</w:t>
      </w:r>
      <w:proofErr w:type="gramEnd"/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т___________20___г.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УВЕДОМЛЕНИЕ</w:t>
      </w: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90A46" w:rsidRPr="00090A46" w:rsidRDefault="00090A46" w:rsidP="00090A4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___________________________________________________________________</w:t>
      </w:r>
    </w:p>
    <w:p w:rsidR="00090A46" w:rsidRPr="00090A46" w:rsidRDefault="00090A46" w:rsidP="00090A4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(Ф.И.О. родителей)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Администрация школы приглашает Вас  "____"___________________20___ г. в  МБОУ «\\\\\\\\\\\\\\\\\\\» на заседание Совета профилактики безнадзорности и правонарушений среди несовершеннолетних по вопросу постановки вашего сына (дочери) 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 учени</w:t>
      </w: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к(</w:t>
      </w:r>
      <w:proofErr w:type="spellStart"/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ца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) ________класса</w:t>
      </w: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t>(Ф.И. ученика)</w:t>
      </w:r>
    </w:p>
    <w:p w:rsidR="00090A46" w:rsidRPr="00090A46" w:rsidRDefault="00090A46" w:rsidP="00090A4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учет.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090A46" w:rsidRPr="00090A46" w:rsidRDefault="00090A46" w:rsidP="00090A46">
      <w:pPr>
        <w:spacing w:after="0"/>
        <w:jc w:val="center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Линия отрыва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уведомлением о приглашении на заседание Совета профилактики безнадзорности и правонарушений среди несовершеннолетних   ознакомлены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________________________________/______________________________________/</w:t>
      </w:r>
    </w:p>
    <w:p w:rsidR="00090A46" w:rsidRPr="00090A46" w:rsidRDefault="00090A46" w:rsidP="00090A46">
      <w:pPr>
        <w:spacing w:after="0"/>
        <w:rPr>
          <w:rFonts w:ascii="Times New Roman" w:eastAsia="Times New Roman" w:hAnsi="Times New Roman" w:cs="Times New Roman"/>
          <w:lang w:eastAsia="ru-RU"/>
        </w:rPr>
      </w:pPr>
      <w:r w:rsidRPr="00090A46">
        <w:rPr>
          <w:rFonts w:ascii="Times New Roman" w:eastAsia="Times New Roman" w:hAnsi="Times New Roman" w:cs="Times New Roman"/>
          <w:lang w:eastAsia="ru-RU"/>
        </w:rPr>
        <w:t xml:space="preserve">                        (подпись)                                                     (число, месяц, год)</w:t>
      </w:r>
    </w:p>
    <w:p w:rsidR="00090A46" w:rsidRPr="00090A46" w:rsidRDefault="00090A46" w:rsidP="00090A46">
      <w:pPr>
        <w:spacing w:after="0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90A46" w:rsidRPr="00090A46" w:rsidRDefault="00090A46" w:rsidP="00090A46">
      <w:pPr>
        <w:spacing w:after="0"/>
        <w:ind w:firstLine="567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Примечание:</w:t>
      </w:r>
    </w:p>
    <w:p w:rsidR="00090A46" w:rsidRPr="00090A46" w:rsidRDefault="00090A46" w:rsidP="00090A46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Уважаемые родители! Ознакомившись с уведомлением и подписавшись, необходимо нижнюю часть (после линии отрыва) передать в школу классному руководителю.</w:t>
      </w:r>
    </w:p>
    <w:p w:rsidR="00090A46" w:rsidRPr="00090A46" w:rsidRDefault="00090A46" w:rsidP="00090A46">
      <w:pPr>
        <w:spacing w:after="0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Уведомление отдается классному руководителю для передачи его родите</w:t>
      </w:r>
      <w:r w:rsidRPr="00090A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 xml:space="preserve">лям (законным представителям) несовершеннолетнего. В случае неявки родителей на заседание Совета профилактики безнадзорности и правонарушений среди несовершеннолетних, вопрос рассматривается в вашем отсутствии. </w:t>
      </w: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5</w:t>
      </w:r>
    </w:p>
    <w:p w:rsidR="00090A46" w:rsidRPr="00090A46" w:rsidRDefault="00090A46" w:rsidP="00090A46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Карточка индивидуального изучения и учета подростка</w:t>
      </w:r>
    </w:p>
    <w:p w:rsidR="00090A46" w:rsidRPr="00090A46" w:rsidRDefault="00090A46" w:rsidP="00090A46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(при постановке на </w:t>
      </w:r>
      <w:proofErr w:type="spellStart"/>
      <w:r w:rsidRPr="00090A4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внутришкольный</w:t>
      </w:r>
      <w:proofErr w:type="spellEnd"/>
      <w:r w:rsidRPr="00090A46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учет)</w:t>
      </w:r>
    </w:p>
    <w:p w:rsidR="00090A46" w:rsidRPr="00090A46" w:rsidRDefault="00090A46" w:rsidP="00090A4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Постановка________________________Снятие_____________________________________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Повторная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_________________________Снятие_____________________________________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_________________________________________________________________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 класс  ___________________________________________________________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Домашний адрес и телефон _______________________________________________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фактического проживания  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Оставлен ли на второй год ________________________________________________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какого времени учится в данной школе____________________________________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 о родителях (Ф.И.О., год рождения, где и кем работает):                                                                                                             </w:t>
      </w:r>
    </w:p>
    <w:p w:rsidR="00090A46" w:rsidRPr="00090A46" w:rsidRDefault="00090A46" w:rsidP="00090A46">
      <w:pPr>
        <w:tabs>
          <w:tab w:val="num" w:pos="-3402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Мать____________________________________________________________________</w:t>
      </w:r>
    </w:p>
    <w:p w:rsidR="00090A46" w:rsidRPr="00090A46" w:rsidRDefault="00090A46" w:rsidP="00090A46">
      <w:pPr>
        <w:tabs>
          <w:tab w:val="num" w:pos="-3402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Отец____________________________________________________________________</w:t>
      </w:r>
    </w:p>
    <w:p w:rsidR="00090A46" w:rsidRPr="00090A46" w:rsidRDefault="00090A46" w:rsidP="00090A46">
      <w:pPr>
        <w:tabs>
          <w:tab w:val="num" w:pos="-3402"/>
        </w:tabs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Опекун __________________________________________________________________ 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Социальный статус семьи _________________________________________________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Черты характера подростка, явные и скрытые слабости 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Интересы и увлечения, склонности подростка 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домашних условий (состав семьи, отношение родителей к воспитанию, к школе, условия для занятий)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Отношение к учебе, посещаемость занятий __________________________________ 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общественной жизни класса______________________________________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кружках, клубах, секциях________________________________________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общественно полезном труде______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 кем дружит (в школе, по месту жительства) ________________________________</w:t>
      </w:r>
    </w:p>
    <w:p w:rsidR="00090A46" w:rsidRPr="00090A46" w:rsidRDefault="00090A46" w:rsidP="00090A46">
      <w:pPr>
        <w:spacing w:after="0" w:line="240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считает авторитетом и почему ________________________________________</w:t>
      </w:r>
    </w:p>
    <w:p w:rsidR="00090A46" w:rsidRPr="00090A46" w:rsidRDefault="00090A46" w:rsidP="00090A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Характерные отношения с товарищами (подчеркнуть): равенство, зависимость, руководящее положение.</w:t>
      </w:r>
    </w:p>
    <w:p w:rsidR="00090A46" w:rsidRPr="00090A46" w:rsidRDefault="00090A46" w:rsidP="00090A46">
      <w:pPr>
        <w:numPr>
          <w:ilvl w:val="0"/>
          <w:numId w:val="2"/>
        </w:numPr>
        <w:tabs>
          <w:tab w:val="num" w:pos="-340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Состоит ли на учете в КДН и за что________________________________________</w:t>
      </w:r>
    </w:p>
    <w:p w:rsidR="00090A46" w:rsidRDefault="00090A46" w:rsidP="00090A4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20.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Обсуждался ли на комиссии по делам несовершеннолетних и защите их прав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90A46" w:rsidRPr="00090A46" w:rsidRDefault="00090A46" w:rsidP="00090A46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</w:p>
    <w:p w:rsidR="00090A46" w:rsidRPr="00090A46" w:rsidRDefault="006D0828" w:rsidP="006D082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21. </w:t>
      </w:r>
      <w:r w:rsidR="00090A46"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и время совершения проступка______________________________________</w:t>
      </w:r>
    </w:p>
    <w:p w:rsidR="00090A46" w:rsidRPr="00090A46" w:rsidRDefault="006D0828" w:rsidP="006D082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22. </w:t>
      </w:r>
      <w:r w:rsidR="00090A46"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Мера наказания__________________________________________________________</w:t>
      </w:r>
    </w:p>
    <w:p w:rsidR="00090A46" w:rsidRPr="00090A46" w:rsidRDefault="006D0828" w:rsidP="006D082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23. </w:t>
      </w:r>
      <w:r w:rsidR="00090A46"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основные направления работы с </w:t>
      </w:r>
      <w:r w:rsid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подростком ____________________</w:t>
      </w:r>
    </w:p>
    <w:p w:rsidR="00090A46" w:rsidRPr="00090A46" w:rsidRDefault="00090A46" w:rsidP="00090A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090A46" w:rsidRPr="00090A46" w:rsidRDefault="006D0828" w:rsidP="006D0828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24.</w:t>
      </w:r>
      <w:r w:rsidR="00090A46"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Успеваемость в текущем году______________________________________________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6D0828" w:rsidRDefault="006D0828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0" w:name="_GoBack"/>
      <w:bookmarkEnd w:id="20"/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lastRenderedPageBreak/>
        <w:t>ПРИЛОЖЕНИЕ 6</w:t>
      </w:r>
    </w:p>
    <w:p w:rsidR="00090A46" w:rsidRPr="00090A46" w:rsidRDefault="00090A46" w:rsidP="00090A4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ПРЕДСТАВЛЕНИЕ   НА СНЯТИЕ С ВНУТРИШКОЛЬНОГО УЧЕТА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Фамилия______________________ имя __________________ отчество 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учащегося______ класса ___________________ года рождения,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состоящего</w:t>
      </w:r>
      <w:proofErr w:type="gram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внутришкольном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учете ___________________________________________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t>(дата постановки, основание, причины)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проведения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-профилактических мероприятий:___________________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с учетом мнения ______________________________________________________________</w:t>
      </w:r>
    </w:p>
    <w:p w:rsidR="00090A46" w:rsidRPr="00090A46" w:rsidRDefault="00090A46" w:rsidP="00090A4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16"/>
          <w:szCs w:val="16"/>
          <w:lang w:eastAsia="ru-RU"/>
        </w:rPr>
        <w:t>(ГПДН ОВД, КДН, органов социальной защиты, опеки и попечительства)</w:t>
      </w:r>
    </w:p>
    <w:p w:rsidR="00090A46" w:rsidRPr="00090A46" w:rsidRDefault="00090A46" w:rsidP="00090A46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считаем необходимым учащегося _______________________________________________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 класса с </w:t>
      </w:r>
      <w:proofErr w:type="spellStart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внутришкольного</w:t>
      </w:r>
      <w:proofErr w:type="spellEnd"/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учета снять.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 Совета профилактики безнадзорности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и правонарушений среди  несовершеннолетних                                      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Классный руководитель                                                                              _________________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 « _____________» 20____ год.</w:t>
      </w:r>
    </w:p>
    <w:p w:rsidR="00090A46" w:rsidRPr="00090A46" w:rsidRDefault="00090A46" w:rsidP="00090A4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0A46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090A46" w:rsidRPr="00090A46" w:rsidRDefault="00090A46" w:rsidP="00090A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68E2" w:rsidRDefault="005168E2"/>
    <w:sectPr w:rsidR="005168E2" w:rsidSect="007A6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D2877"/>
    <w:multiLevelType w:val="hybridMultilevel"/>
    <w:tmpl w:val="F97809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900698"/>
    <w:multiLevelType w:val="multilevel"/>
    <w:tmpl w:val="6526E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3611F6"/>
    <w:multiLevelType w:val="multilevel"/>
    <w:tmpl w:val="9B6E6C2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A46"/>
    <w:rsid w:val="00090A46"/>
    <w:rsid w:val="005168E2"/>
    <w:rsid w:val="00613424"/>
    <w:rsid w:val="006D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A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0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0A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?id=10008000&amp;sub=1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?id=12025178&amp;sub=115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rulaws.ru%2Flaws%2FFederalnyy-zakon-ot-24.06.1999-N-120-FZ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4270</Words>
  <Characters>24344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1</cp:revision>
  <dcterms:created xsi:type="dcterms:W3CDTF">2021-03-29T09:09:00Z</dcterms:created>
  <dcterms:modified xsi:type="dcterms:W3CDTF">2021-03-29T09:22:00Z</dcterms:modified>
</cp:coreProperties>
</file>